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E305B" w14:textId="28A2AAE4" w:rsidR="004813C0" w:rsidRPr="004813C0" w:rsidRDefault="004813C0" w:rsidP="004D17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813C0">
        <w:rPr>
          <w:rFonts w:ascii="Times New Roman" w:hAnsi="Times New Roman" w:cs="Times New Roman"/>
          <w:b/>
          <w:sz w:val="24"/>
          <w:szCs w:val="24"/>
        </w:rPr>
        <w:t>Part 1</w:t>
      </w:r>
      <w:bookmarkStart w:id="0" w:name="_GoBack"/>
      <w:bookmarkEnd w:id="0"/>
    </w:p>
    <w:p w14:paraId="46756D07" w14:textId="22D439E8" w:rsidR="009A3EEC" w:rsidRPr="004D175B" w:rsidRDefault="00310F24" w:rsidP="004D17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175B">
        <w:rPr>
          <w:rFonts w:ascii="Times New Roman" w:hAnsi="Times New Roman" w:cs="Times New Roman"/>
          <w:sz w:val="24"/>
          <w:szCs w:val="24"/>
        </w:rPr>
        <w:t>Question 1</w:t>
      </w:r>
    </w:p>
    <w:p w14:paraId="21E48F32" w14:textId="77777777" w:rsidR="004D175B" w:rsidRPr="004D175B" w:rsidRDefault="00310F24" w:rsidP="004D175B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175B">
        <w:rPr>
          <w:rFonts w:ascii="Times New Roman" w:hAnsi="Times New Roman" w:cs="Times New Roman"/>
          <w:sz w:val="24"/>
          <w:szCs w:val="24"/>
        </w:rPr>
        <w:t>Listen to what Naomi Zack says about culture and h</w:t>
      </w:r>
      <w:r w:rsidRPr="004D175B">
        <w:rPr>
          <w:rFonts w:ascii="Times New Roman" w:hAnsi="Times New Roman" w:cs="Times New Roman"/>
          <w:sz w:val="24"/>
          <w:szCs w:val="24"/>
        </w:rPr>
        <w:t>istory. Naomi Zack says, "The main idea shared in these works is that social differences among human groups are the result of culture and history, not biology" (147).</w:t>
      </w:r>
    </w:p>
    <w:p w14:paraId="585628FC" w14:textId="77777777" w:rsidR="004D175B" w:rsidRDefault="00310F24" w:rsidP="004D17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2</w:t>
      </w:r>
    </w:p>
    <w:p w14:paraId="2E59DFDD" w14:textId="7831A001" w:rsidR="000464F4" w:rsidRPr="004813C0" w:rsidRDefault="00310F24" w:rsidP="000464F4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175B">
        <w:rPr>
          <w:rFonts w:ascii="Times New Roman" w:hAnsi="Times New Roman" w:cs="Times New Roman"/>
          <w:sz w:val="24"/>
          <w:szCs w:val="24"/>
        </w:rPr>
        <w:t xml:space="preserve">King argues that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A434F">
        <w:rPr>
          <w:rFonts w:ascii="Times New Roman" w:hAnsi="Times New Roman" w:cs="Times New Roman"/>
          <w:sz w:val="24"/>
          <w:szCs w:val="24"/>
        </w:rPr>
        <w:t>T</w:t>
      </w:r>
      <w:r w:rsidRPr="004D175B">
        <w:rPr>
          <w:rFonts w:ascii="Times New Roman" w:hAnsi="Times New Roman" w:cs="Times New Roman"/>
          <w:sz w:val="24"/>
          <w:szCs w:val="24"/>
        </w:rPr>
        <w:t>he problem with racism in A</w:t>
      </w:r>
      <w:r>
        <w:rPr>
          <w:rFonts w:ascii="Times New Roman" w:hAnsi="Times New Roman" w:cs="Times New Roman"/>
          <w:sz w:val="24"/>
          <w:szCs w:val="24"/>
        </w:rPr>
        <w:t xml:space="preserve">merica is the white majority.  </w:t>
      </w:r>
      <w:r w:rsidRPr="004D175B">
        <w:rPr>
          <w:rFonts w:ascii="Times New Roman" w:hAnsi="Times New Roman" w:cs="Times New Roman"/>
          <w:sz w:val="24"/>
          <w:szCs w:val="24"/>
        </w:rPr>
        <w:t>W</w:t>
      </w:r>
      <w:r w:rsidRPr="004D175B">
        <w:rPr>
          <w:rFonts w:ascii="Times New Roman" w:hAnsi="Times New Roman" w:cs="Times New Roman"/>
          <w:sz w:val="24"/>
          <w:szCs w:val="24"/>
        </w:rPr>
        <w:t>hite people don’t even think of being white as a race</w:t>
      </w:r>
      <w:r w:rsidR="004813C0">
        <w:rPr>
          <w:rFonts w:ascii="Times New Roman" w:hAnsi="Times New Roman" w:cs="Times New Roman"/>
          <w:sz w:val="24"/>
          <w:szCs w:val="24"/>
        </w:rPr>
        <w:t>. Race is everyone else.” (153)</w:t>
      </w:r>
    </w:p>
    <w:p w14:paraId="48EDE372" w14:textId="77777777" w:rsidR="000464F4" w:rsidRDefault="000464F4" w:rsidP="000464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3B7529" w14:textId="77777777" w:rsidR="000464F4" w:rsidRDefault="00310F24" w:rsidP="000464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3</w:t>
      </w:r>
    </w:p>
    <w:p w14:paraId="290AA38D" w14:textId="77777777" w:rsidR="000464F4" w:rsidRDefault="00310F24" w:rsidP="000464F4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175B">
        <w:rPr>
          <w:rFonts w:ascii="Times New Roman" w:hAnsi="Times New Roman" w:cs="Times New Roman"/>
          <w:sz w:val="24"/>
          <w:szCs w:val="24"/>
        </w:rPr>
        <w:t>Carson asks, “Why do we in America, almost half a century after the death of Martin Luther King, still continue to make judgements based on the color of on</w:t>
      </w:r>
      <w:r w:rsidRPr="004D175B">
        <w:rPr>
          <w:rFonts w:ascii="Times New Roman" w:hAnsi="Times New Roman" w:cs="Times New Roman"/>
          <w:sz w:val="24"/>
          <w:szCs w:val="24"/>
        </w:rPr>
        <w:t>e’s skin rather than the content of one’s character</w:t>
      </w:r>
      <w:r w:rsidR="009A434F" w:rsidRPr="004D175B">
        <w:rPr>
          <w:rFonts w:ascii="Times New Roman" w:hAnsi="Times New Roman" w:cs="Times New Roman"/>
          <w:sz w:val="24"/>
          <w:szCs w:val="24"/>
        </w:rPr>
        <w:t>?</w:t>
      </w:r>
      <w:r w:rsidR="009A434F">
        <w:rPr>
          <w:rFonts w:ascii="Times New Roman" w:hAnsi="Times New Roman" w:cs="Times New Roman"/>
          <w:sz w:val="24"/>
          <w:szCs w:val="24"/>
        </w:rPr>
        <w:t>” (</w:t>
      </w:r>
      <w:r w:rsidRPr="004D175B">
        <w:rPr>
          <w:rFonts w:ascii="Times New Roman" w:hAnsi="Times New Roman" w:cs="Times New Roman"/>
          <w:sz w:val="24"/>
          <w:szCs w:val="24"/>
        </w:rPr>
        <w:t>158)</w:t>
      </w:r>
      <w:r w:rsidR="009A434F">
        <w:rPr>
          <w:rFonts w:ascii="Times New Roman" w:hAnsi="Times New Roman" w:cs="Times New Roman"/>
          <w:sz w:val="24"/>
          <w:szCs w:val="24"/>
        </w:rPr>
        <w:t>.</w:t>
      </w:r>
    </w:p>
    <w:p w14:paraId="18312327" w14:textId="77777777" w:rsidR="009A434F" w:rsidRDefault="00310F24" w:rsidP="009A43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4</w:t>
      </w:r>
    </w:p>
    <w:p w14:paraId="301E5B39" w14:textId="77777777" w:rsidR="009A434F" w:rsidRPr="004D175B" w:rsidRDefault="00310F24" w:rsidP="009A434F">
      <w:pPr>
        <w:numPr>
          <w:ilvl w:val="0"/>
          <w:numId w:val="5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Douglass states, </w:t>
      </w:r>
      <w:r w:rsidRPr="004D175B">
        <w:rPr>
          <w:rFonts w:ascii="Times New Roman" w:hAnsi="Times New Roman" w:cs="Times New Roman"/>
          <w:sz w:val="24"/>
          <w:szCs w:val="24"/>
        </w:rPr>
        <w:t>“There is not a nation on</w:t>
      </w:r>
      <w:r>
        <w:rPr>
          <w:rFonts w:ascii="Times New Roman" w:hAnsi="Times New Roman" w:cs="Times New Roman"/>
          <w:sz w:val="24"/>
          <w:szCs w:val="24"/>
        </w:rPr>
        <w:t xml:space="preserve"> the earth guilty of practices, more shocking, and bloody than</w:t>
      </w:r>
      <w:r w:rsidRPr="004D175B">
        <w:rPr>
          <w:rFonts w:ascii="Times New Roman" w:hAnsi="Times New Roman" w:cs="Times New Roman"/>
          <w:sz w:val="24"/>
          <w:szCs w:val="24"/>
        </w:rPr>
        <w:t xml:space="preserve"> are the people of the United States, at this hour.”</w:t>
      </w:r>
    </w:p>
    <w:p w14:paraId="179E5B32" w14:textId="77777777" w:rsidR="009A434F" w:rsidRDefault="009A434F" w:rsidP="009A43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3C7052" w14:textId="77777777" w:rsidR="007F6B23" w:rsidRDefault="007F6B23" w:rsidP="007F6B23"/>
    <w:p w14:paraId="5FADD86C" w14:textId="77777777" w:rsidR="007F6B23" w:rsidRDefault="007F6B23" w:rsidP="007F6B23"/>
    <w:p w14:paraId="2B5490E3" w14:textId="77777777" w:rsidR="007F6B23" w:rsidRPr="007F6B23" w:rsidRDefault="00310F24" w:rsidP="009A434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6B23">
        <w:rPr>
          <w:rFonts w:ascii="Times New Roman" w:hAnsi="Times New Roman" w:cs="Times New Roman"/>
          <w:b/>
          <w:sz w:val="24"/>
          <w:szCs w:val="24"/>
        </w:rPr>
        <w:t>Part 2</w:t>
      </w:r>
    </w:p>
    <w:p w14:paraId="66470C49" w14:textId="77777777" w:rsidR="00CD706F" w:rsidRPr="00CD706F" w:rsidRDefault="00310F24" w:rsidP="00CD706F">
      <w:pPr>
        <w:numPr>
          <w:ilvl w:val="0"/>
          <w:numId w:val="8"/>
        </w:numPr>
        <w:spacing w:after="200" w:line="480" w:lineRule="auto"/>
        <w:ind w:left="1100"/>
        <w:rPr>
          <w:rFonts w:ascii="Times New Roman" w:hAnsi="Times New Roman" w:cs="Times New Roman"/>
          <w:sz w:val="24"/>
          <w:szCs w:val="24"/>
        </w:rPr>
      </w:pPr>
      <w:r w:rsidRPr="00CD706F">
        <w:rPr>
          <w:rFonts w:ascii="Times New Roman" w:hAnsi="Times New Roman" w:cs="Times New Roman"/>
          <w:sz w:val="24"/>
          <w:szCs w:val="24"/>
        </w:rPr>
        <w:t xml:space="preserve">The author tells us, "If we talked about crimes like these and why they are so common, we’d have to talk about what kinds of profound change this society, or </w:t>
      </w:r>
      <w:r w:rsidRPr="00CD706F">
        <w:rPr>
          <w:rFonts w:ascii="Times New Roman" w:hAnsi="Times New Roman" w:cs="Times New Roman"/>
          <w:sz w:val="24"/>
          <w:szCs w:val="24"/>
        </w:rPr>
        <w:t xml:space="preserve">this nation, or nearly every nation needs. If we talked about it, we’d be talking about </w:t>
      </w:r>
      <w:r w:rsidRPr="00CD706F">
        <w:rPr>
          <w:rFonts w:ascii="Times New Roman" w:hAnsi="Times New Roman" w:cs="Times New Roman"/>
          <w:sz w:val="24"/>
          <w:szCs w:val="24"/>
        </w:rPr>
        <w:lastRenderedPageBreak/>
        <w:t>masculinity, or male roles, or maybe patriarchy, an</w:t>
      </w:r>
      <w:r w:rsidR="0061712F">
        <w:rPr>
          <w:rFonts w:ascii="Times New Roman" w:hAnsi="Times New Roman" w:cs="Times New Roman"/>
          <w:sz w:val="24"/>
          <w:szCs w:val="24"/>
        </w:rPr>
        <w:t>d we don’t talk much about that</w:t>
      </w:r>
      <w:r w:rsidRPr="00CD706F">
        <w:rPr>
          <w:rFonts w:ascii="Times New Roman" w:hAnsi="Times New Roman" w:cs="Times New Roman"/>
          <w:sz w:val="24"/>
          <w:szCs w:val="24"/>
        </w:rPr>
        <w:t>”</w:t>
      </w:r>
      <w:r w:rsidR="0061712F">
        <w:rPr>
          <w:rFonts w:ascii="Times New Roman" w:hAnsi="Times New Roman" w:cs="Times New Roman"/>
          <w:sz w:val="24"/>
          <w:szCs w:val="24"/>
        </w:rPr>
        <w:t xml:space="preserve"> </w:t>
      </w:r>
      <w:r w:rsidRPr="00CD706F">
        <w:rPr>
          <w:rFonts w:ascii="Times New Roman" w:hAnsi="Times New Roman" w:cs="Times New Roman"/>
          <w:sz w:val="24"/>
          <w:szCs w:val="24"/>
        </w:rPr>
        <w:t>(Rebecca Solnit 524).</w:t>
      </w:r>
    </w:p>
    <w:p w14:paraId="4EAF32B9" w14:textId="77777777" w:rsidR="00CD706F" w:rsidRPr="00CD706F" w:rsidRDefault="00CD706F" w:rsidP="006827EC">
      <w:pPr>
        <w:spacing w:before="180" w:after="180" w:line="480" w:lineRule="auto"/>
        <w:rPr>
          <w:rFonts w:ascii="Times New Roman" w:hAnsi="Times New Roman" w:cs="Times New Roman"/>
          <w:sz w:val="24"/>
          <w:szCs w:val="24"/>
        </w:rPr>
      </w:pPr>
    </w:p>
    <w:p w14:paraId="3239B3C2" w14:textId="77777777" w:rsidR="00CD706F" w:rsidRDefault="00310F24" w:rsidP="006827EC">
      <w:pPr>
        <w:pStyle w:val="ListParagraph"/>
        <w:numPr>
          <w:ilvl w:val="0"/>
          <w:numId w:val="9"/>
        </w:numPr>
        <w:spacing w:before="180" w:after="180" w:line="480" w:lineRule="auto"/>
        <w:rPr>
          <w:rFonts w:ascii="Times New Roman" w:hAnsi="Times New Roman" w:cs="Times New Roman"/>
          <w:sz w:val="24"/>
          <w:szCs w:val="24"/>
        </w:rPr>
      </w:pPr>
      <w:r w:rsidRPr="0061712F">
        <w:rPr>
          <w:rFonts w:ascii="Times New Roman" w:hAnsi="Times New Roman" w:cs="Times New Roman"/>
          <w:sz w:val="24"/>
          <w:szCs w:val="24"/>
        </w:rPr>
        <w:t>In her book, Jean Kilbourne states</w:t>
      </w:r>
      <w:r>
        <w:rPr>
          <w:rFonts w:ascii="Times New Roman" w:hAnsi="Times New Roman" w:cs="Times New Roman"/>
          <w:sz w:val="24"/>
          <w:szCs w:val="24"/>
        </w:rPr>
        <w:t>, “</w:t>
      </w:r>
      <w:r w:rsidRPr="00CD706F">
        <w:rPr>
          <w:rFonts w:ascii="Times New Roman" w:hAnsi="Times New Roman" w:cs="Times New Roman"/>
          <w:sz w:val="24"/>
          <w:szCs w:val="24"/>
        </w:rPr>
        <w:t xml:space="preserve">Most of us become numb </w:t>
      </w:r>
      <w:r w:rsidRPr="00CD706F">
        <w:rPr>
          <w:rFonts w:ascii="Times New Roman" w:hAnsi="Times New Roman" w:cs="Times New Roman"/>
          <w:sz w:val="24"/>
          <w:szCs w:val="24"/>
        </w:rPr>
        <w:t>to these images, just as we become numb to the daily litany in the news of women be</w:t>
      </w:r>
      <w:r>
        <w:rPr>
          <w:rFonts w:ascii="Times New Roman" w:hAnsi="Times New Roman" w:cs="Times New Roman"/>
          <w:sz w:val="24"/>
          <w:szCs w:val="24"/>
        </w:rPr>
        <w:t>ing raped, battered, and killed</w:t>
      </w:r>
      <w:r w:rsidRPr="00CD706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(499).</w:t>
      </w:r>
    </w:p>
    <w:p w14:paraId="6AB1D711" w14:textId="77777777" w:rsidR="0061712F" w:rsidRPr="00CD706F" w:rsidRDefault="0061712F" w:rsidP="006827EC">
      <w:pPr>
        <w:pStyle w:val="ListParagraph"/>
        <w:spacing w:before="180" w:after="180" w:line="480" w:lineRule="auto"/>
        <w:rPr>
          <w:rFonts w:ascii="Times New Roman" w:hAnsi="Times New Roman" w:cs="Times New Roman"/>
          <w:sz w:val="24"/>
          <w:szCs w:val="24"/>
        </w:rPr>
      </w:pPr>
    </w:p>
    <w:p w14:paraId="43948CDB" w14:textId="77777777" w:rsidR="006827EC" w:rsidRDefault="00310F24" w:rsidP="006827EC">
      <w:pPr>
        <w:pStyle w:val="ListParagraph"/>
        <w:numPr>
          <w:ilvl w:val="0"/>
          <w:numId w:val="9"/>
        </w:numPr>
        <w:spacing w:after="200" w:line="480" w:lineRule="auto"/>
      </w:pPr>
      <w:r w:rsidRPr="006827EC">
        <w:rPr>
          <w:rFonts w:ascii="Times New Roman" w:hAnsi="Times New Roman" w:cs="Times New Roman"/>
          <w:sz w:val="24"/>
          <w:szCs w:val="24"/>
        </w:rPr>
        <w:t>The author reports,</w:t>
      </w:r>
      <w:r>
        <w:t xml:space="preserve"> “</w:t>
      </w:r>
      <w:r w:rsidRPr="006827EC">
        <w:rPr>
          <w:rFonts w:ascii="Times New Roman" w:hAnsi="Times New Roman" w:cs="Times New Roman"/>
          <w:sz w:val="24"/>
          <w:szCs w:val="24"/>
        </w:rPr>
        <w:t>They had pushed and pushed and bullied their way into a freedom that both scared and embarrassed them” (Mike Ro</w:t>
      </w:r>
      <w:r w:rsidRPr="006827EC">
        <w:rPr>
          <w:rFonts w:ascii="Times New Roman" w:hAnsi="Times New Roman" w:cs="Times New Roman"/>
          <w:sz w:val="24"/>
          <w:szCs w:val="24"/>
        </w:rPr>
        <w:t>se 126</w:t>
      </w:r>
      <w:r w:rsidRPr="006827E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34EC73B1" w14:textId="77777777" w:rsidR="0061712F" w:rsidRPr="0061712F" w:rsidRDefault="0061712F" w:rsidP="006827EC">
      <w:pPr>
        <w:pStyle w:val="ListParagraph"/>
        <w:spacing w:before="180" w:after="180" w:line="480" w:lineRule="auto"/>
        <w:rPr>
          <w:rFonts w:ascii="Times New Roman" w:hAnsi="Times New Roman" w:cs="Times New Roman"/>
          <w:sz w:val="24"/>
          <w:szCs w:val="24"/>
        </w:rPr>
      </w:pPr>
    </w:p>
    <w:p w14:paraId="6E1F27BD" w14:textId="77777777" w:rsidR="000464F4" w:rsidRPr="00CD706F" w:rsidRDefault="000464F4" w:rsidP="004D17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464F4" w:rsidRPr="00CD7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24165" w14:textId="77777777" w:rsidR="00310F24" w:rsidRDefault="00310F24" w:rsidP="004813C0">
      <w:pPr>
        <w:spacing w:line="240" w:lineRule="auto"/>
      </w:pPr>
      <w:r>
        <w:separator/>
      </w:r>
    </w:p>
  </w:endnote>
  <w:endnote w:type="continuationSeparator" w:id="0">
    <w:p w14:paraId="0B145D59" w14:textId="77777777" w:rsidR="00310F24" w:rsidRDefault="00310F24" w:rsidP="00481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5D606" w14:textId="77777777" w:rsidR="00310F24" w:rsidRDefault="00310F24" w:rsidP="004813C0">
      <w:pPr>
        <w:spacing w:line="240" w:lineRule="auto"/>
      </w:pPr>
      <w:r>
        <w:separator/>
      </w:r>
    </w:p>
  </w:footnote>
  <w:footnote w:type="continuationSeparator" w:id="0">
    <w:p w14:paraId="789A81D9" w14:textId="77777777" w:rsidR="00310F24" w:rsidRDefault="00310F24" w:rsidP="004813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2CC"/>
    <w:multiLevelType w:val="multilevel"/>
    <w:tmpl w:val="A8542F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535753"/>
    <w:multiLevelType w:val="hybridMultilevel"/>
    <w:tmpl w:val="8EF23B60"/>
    <w:lvl w:ilvl="0" w:tplc="C1F6A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2A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6C0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4E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8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62E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2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4C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0F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E188F"/>
    <w:multiLevelType w:val="multilevel"/>
    <w:tmpl w:val="B094AF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431275"/>
    <w:multiLevelType w:val="multilevel"/>
    <w:tmpl w:val="A8542F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D60A61"/>
    <w:multiLevelType w:val="multilevel"/>
    <w:tmpl w:val="BEE025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D54A3F"/>
    <w:multiLevelType w:val="multilevel"/>
    <w:tmpl w:val="A8542F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022BA1"/>
    <w:multiLevelType w:val="multilevel"/>
    <w:tmpl w:val="A8542F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DA6232"/>
    <w:multiLevelType w:val="multilevel"/>
    <w:tmpl w:val="A6AC8C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BF2A06"/>
    <w:multiLevelType w:val="multilevel"/>
    <w:tmpl w:val="A8542F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5B"/>
    <w:rsid w:val="000464F4"/>
    <w:rsid w:val="00310F24"/>
    <w:rsid w:val="004813C0"/>
    <w:rsid w:val="004D175B"/>
    <w:rsid w:val="0061712F"/>
    <w:rsid w:val="006827EC"/>
    <w:rsid w:val="007F6B23"/>
    <w:rsid w:val="009A3EEC"/>
    <w:rsid w:val="009A434F"/>
    <w:rsid w:val="00C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7E15"/>
  <w15:chartTrackingRefBased/>
  <w15:docId w15:val="{C05B2DC9-A2CE-4936-AAD1-FBF776B3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175B"/>
    <w:pPr>
      <w:spacing w:after="0" w:line="276" w:lineRule="auto"/>
      <w:ind w:left="0" w:firstLine="0"/>
    </w:pPr>
    <w:rPr>
      <w:rFonts w:ascii="Arial" w:eastAsia="Arial" w:hAnsi="Arial" w:cs="Arial"/>
      <w:sz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3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3C0"/>
    <w:rPr>
      <w:rFonts w:ascii="Arial" w:eastAsia="Arial" w:hAnsi="Arial" w:cs="Arial"/>
      <w:sz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4813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3C0"/>
    <w:rPr>
      <w:rFonts w:ascii="Arial" w:eastAsia="Arial" w:hAnsi="Arial" w:cs="Arial"/>
      <w:sz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2021-12-14T11:38:00Z</dcterms:created>
  <dcterms:modified xsi:type="dcterms:W3CDTF">2021-12-14T16:51:00Z</dcterms:modified>
</cp:coreProperties>
</file>